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CCBCF" w14:textId="77777777" w:rsidR="00EE648E" w:rsidRDefault="004610BA">
      <w:r>
        <w:t>Dear Partners:</w:t>
      </w:r>
    </w:p>
    <w:p w14:paraId="03F37AFA" w14:textId="77777777" w:rsidR="004610BA" w:rsidRDefault="004610BA"/>
    <w:p w14:paraId="2EC173D5" w14:textId="77777777" w:rsidR="004610BA" w:rsidRDefault="004610BA">
      <w:r>
        <w:t>On behalf of [</w:t>
      </w:r>
      <w:r w:rsidRPr="006A3EB5">
        <w:rPr>
          <w:highlight w:val="yellow"/>
        </w:rPr>
        <w:t>Insert organization name</w:t>
      </w:r>
      <w:r>
        <w:t>], I am writing today to ask for your support in raising funds for California’s rape crisis centers. Califo</w:t>
      </w:r>
      <w:r w:rsidR="006A3EB5">
        <w:t xml:space="preserve">rnia is home to over 2 million </w:t>
      </w:r>
      <w:r>
        <w:t xml:space="preserve">women who are survivors of rape – and everyday our organization provides crisis intervention services and prevention programming to our local community. </w:t>
      </w:r>
    </w:p>
    <w:p w14:paraId="4E856FE5" w14:textId="77777777" w:rsidR="004610BA" w:rsidRDefault="004610BA"/>
    <w:p w14:paraId="702282E6" w14:textId="4EC04842" w:rsidR="006A3EB5" w:rsidRPr="00D24827" w:rsidRDefault="004610BA">
      <w:pPr>
        <w:rPr>
          <w:b/>
          <w:u w:val="single"/>
        </w:rPr>
      </w:pPr>
      <w:r>
        <w:t xml:space="preserve">In 2015, we have the unique opportunity to direct funding to California rape crisis centers via a tax-check off on the California State Tax Return. </w:t>
      </w:r>
      <w:r w:rsidR="003019B4">
        <w:t xml:space="preserve">California taxpayers can </w:t>
      </w:r>
      <w:r w:rsidRPr="006A3EB5">
        <w:rPr>
          <w:b/>
          <w:u w:val="single"/>
        </w:rPr>
        <w:t>allocate any amount over $1.00 to the California Sexual Violence Victim</w:t>
      </w:r>
      <w:r w:rsidR="00935341">
        <w:rPr>
          <w:b/>
          <w:u w:val="single"/>
        </w:rPr>
        <w:t xml:space="preserve"> </w:t>
      </w:r>
      <w:r w:rsidRPr="00935341">
        <w:rPr>
          <w:b/>
          <w:u w:val="single"/>
        </w:rPr>
        <w:t>Service</w:t>
      </w:r>
      <w:r w:rsidR="00935341">
        <w:rPr>
          <w:b/>
          <w:u w:val="single"/>
        </w:rPr>
        <w:t>s</w:t>
      </w:r>
      <w:r w:rsidRPr="00935341">
        <w:rPr>
          <w:b/>
          <w:u w:val="single"/>
        </w:rPr>
        <w:t xml:space="preserve"> Fund</w:t>
      </w:r>
      <w:r w:rsidR="006A3EB5" w:rsidRPr="00935341">
        <w:rPr>
          <w:b/>
          <w:u w:val="single"/>
        </w:rPr>
        <w:t xml:space="preserve"> (</w:t>
      </w:r>
      <w:r w:rsidR="003019B4" w:rsidRPr="00935341">
        <w:rPr>
          <w:b/>
          <w:u w:val="single"/>
        </w:rPr>
        <w:t>Form 540,</w:t>
      </w:r>
      <w:r w:rsidR="00935341">
        <w:rPr>
          <w:b/>
          <w:u w:val="single"/>
        </w:rPr>
        <w:t xml:space="preserve"> Side 4, </w:t>
      </w:r>
      <w:r w:rsidR="006A3EB5" w:rsidRPr="00935341">
        <w:rPr>
          <w:b/>
          <w:u w:val="single"/>
        </w:rPr>
        <w:t xml:space="preserve">Line 26, Code 429). </w:t>
      </w:r>
      <w:r w:rsidR="003019B4" w:rsidRPr="00935341">
        <w:rPr>
          <w:b/>
          <w:u w:val="single"/>
        </w:rPr>
        <w:t xml:space="preserve"> This is an easy way to support services for rape survivors.</w:t>
      </w:r>
    </w:p>
    <w:p w14:paraId="7704A22B" w14:textId="77777777" w:rsidR="006A3EB5" w:rsidRDefault="006A3EB5"/>
    <w:p w14:paraId="07CE4C20" w14:textId="41A0F82C" w:rsidR="004610BA" w:rsidRDefault="006A3EB5">
      <w:r>
        <w:t xml:space="preserve">These monies will be directed to California rape crisis centers to supplement our intervention and prevention services. Our organization can use this funding to provide hotel or transportation vouchers to individuals escaping dangerous situations or to </w:t>
      </w:r>
      <w:r w:rsidR="00CF17C0">
        <w:t xml:space="preserve">facilitate </w:t>
      </w:r>
      <w:r>
        <w:t xml:space="preserve">community education </w:t>
      </w:r>
      <w:bookmarkStart w:id="0" w:name="_GoBack"/>
      <w:bookmarkEnd w:id="0"/>
      <w:r w:rsidR="00935341">
        <w:t xml:space="preserve">such as </w:t>
      </w:r>
      <w:r>
        <w:t xml:space="preserve">self-defense workshops. </w:t>
      </w:r>
    </w:p>
    <w:p w14:paraId="104B2EE3" w14:textId="77777777" w:rsidR="006A3EB5" w:rsidRDefault="006A3EB5"/>
    <w:p w14:paraId="2F5263FA" w14:textId="77777777" w:rsidR="006A3EB5" w:rsidRDefault="006A3EB5">
      <w:r>
        <w:t xml:space="preserve">I am asking you to help us raise over $250,000 for the organizations that support survivors of sexual violence. Any amount you can contribute can bolster the rape crisis centers that serve all counties in California. Please share this information widely. </w:t>
      </w:r>
    </w:p>
    <w:p w14:paraId="06D2396D" w14:textId="77777777" w:rsidR="006A3EB5" w:rsidRDefault="006A3EB5"/>
    <w:p w14:paraId="49F1C8A3" w14:textId="77777777" w:rsidR="006A3EB5" w:rsidRDefault="006A3EB5">
      <w:r>
        <w:t xml:space="preserve">Remember survivors of sexual assault this tax season and fill in Line 26, Code 429 on the California State Tax Return Form 540! </w:t>
      </w:r>
    </w:p>
    <w:p w14:paraId="5BAAFE56" w14:textId="77777777" w:rsidR="00DD570A" w:rsidRDefault="00DD570A"/>
    <w:p w14:paraId="49EC2360" w14:textId="77777777" w:rsidR="00DD570A" w:rsidRDefault="00DD570A">
      <w:r>
        <w:t xml:space="preserve">In the spirit of giving, I thank you for your consideration, </w:t>
      </w:r>
    </w:p>
    <w:p w14:paraId="0315F691" w14:textId="77777777" w:rsidR="00DD570A" w:rsidRDefault="00DD570A"/>
    <w:p w14:paraId="7CA0C03C" w14:textId="77777777" w:rsidR="00DD570A" w:rsidRPr="00DD570A" w:rsidRDefault="00DD570A">
      <w:pPr>
        <w:rPr>
          <w:highlight w:val="yellow"/>
        </w:rPr>
      </w:pPr>
      <w:r w:rsidRPr="00DD570A">
        <w:rPr>
          <w:highlight w:val="yellow"/>
        </w:rPr>
        <w:t>[Insert Name]</w:t>
      </w:r>
    </w:p>
    <w:p w14:paraId="3DFBBA68" w14:textId="77777777" w:rsidR="00DD570A" w:rsidRPr="00DD570A" w:rsidRDefault="00DD570A">
      <w:pPr>
        <w:rPr>
          <w:highlight w:val="yellow"/>
        </w:rPr>
      </w:pPr>
      <w:r w:rsidRPr="00DD570A">
        <w:rPr>
          <w:highlight w:val="yellow"/>
        </w:rPr>
        <w:t>[Insert Title]</w:t>
      </w:r>
    </w:p>
    <w:p w14:paraId="7D2AF4E1" w14:textId="77777777" w:rsidR="00DD570A" w:rsidRDefault="00DD570A">
      <w:r w:rsidRPr="00DD570A">
        <w:rPr>
          <w:highlight w:val="yellow"/>
        </w:rPr>
        <w:t>[Insert Org Name]</w:t>
      </w:r>
    </w:p>
    <w:sectPr w:rsidR="00DD570A" w:rsidSect="009F6F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BA"/>
    <w:rsid w:val="002803B5"/>
    <w:rsid w:val="003019B4"/>
    <w:rsid w:val="004610BA"/>
    <w:rsid w:val="006A3EB5"/>
    <w:rsid w:val="00935341"/>
    <w:rsid w:val="009F6FED"/>
    <w:rsid w:val="00A07AC3"/>
    <w:rsid w:val="00CF17C0"/>
    <w:rsid w:val="00D24827"/>
    <w:rsid w:val="00DD570A"/>
    <w:rsid w:val="00EE6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9E4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E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3E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E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3E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1295</Characters>
  <Application>Microsoft Macintosh Word</Application>
  <DocSecurity>0</DocSecurity>
  <Lines>10</Lines>
  <Paragraphs>3</Paragraphs>
  <ScaleCrop>false</ScaleCrop>
  <Company>CALCASA</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Shaina Brown</dc:creator>
  <cp:keywords/>
  <dc:description/>
  <cp:lastModifiedBy>Shaina Brown</cp:lastModifiedBy>
  <cp:revision>2</cp:revision>
  <dcterms:created xsi:type="dcterms:W3CDTF">2015-02-19T21:06:00Z</dcterms:created>
  <dcterms:modified xsi:type="dcterms:W3CDTF">2015-02-19T21:06:00Z</dcterms:modified>
</cp:coreProperties>
</file>